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DA9" w:rsidRPr="005217EA" w:rsidRDefault="00E60DA9" w:rsidP="00E60DA9">
      <w:pPr>
        <w:rPr>
          <w:b/>
          <w:sz w:val="28"/>
          <w:szCs w:val="28"/>
        </w:rPr>
      </w:pPr>
      <w:r w:rsidRPr="005217EA">
        <w:rPr>
          <w:b/>
          <w:sz w:val="28"/>
          <w:szCs w:val="28"/>
        </w:rPr>
        <w:t>Draga učenka in učenec,</w:t>
      </w:r>
    </w:p>
    <w:p w:rsidR="00E60DA9" w:rsidRPr="005217EA" w:rsidRDefault="00E60DA9" w:rsidP="00E60DA9">
      <w:pPr>
        <w:rPr>
          <w:sz w:val="28"/>
          <w:szCs w:val="28"/>
        </w:rPr>
      </w:pPr>
      <w:r w:rsidRPr="005217EA">
        <w:rPr>
          <w:sz w:val="28"/>
          <w:szCs w:val="28"/>
        </w:rPr>
        <w:t xml:space="preserve">čaka nas tretji teden učenja na daljavo. </w:t>
      </w:r>
    </w:p>
    <w:p w:rsidR="00E60DA9" w:rsidRDefault="00E60DA9" w:rsidP="00E60DA9">
      <w:pPr>
        <w:rPr>
          <w:sz w:val="24"/>
          <w:szCs w:val="24"/>
        </w:rPr>
      </w:pPr>
    </w:p>
    <w:p w:rsidR="005217EA" w:rsidRPr="005217EA" w:rsidRDefault="00E60DA9" w:rsidP="00E60DA9">
      <w:pPr>
        <w:rPr>
          <w:b/>
          <w:sz w:val="28"/>
          <w:szCs w:val="28"/>
          <w:u w:val="single"/>
        </w:rPr>
      </w:pPr>
      <w:r w:rsidRPr="005217EA">
        <w:rPr>
          <w:b/>
          <w:sz w:val="28"/>
          <w:szCs w:val="28"/>
          <w:u w:val="single"/>
        </w:rPr>
        <w:t>V 1. in 2. uri (teden 30. 3.–3. 4. 2020)</w:t>
      </w:r>
    </w:p>
    <w:p w:rsidR="00E60DA9" w:rsidRPr="005217EA" w:rsidRDefault="00E60DA9" w:rsidP="00E60DA9">
      <w:pPr>
        <w:rPr>
          <w:sz w:val="28"/>
          <w:szCs w:val="28"/>
        </w:rPr>
      </w:pPr>
      <w:r w:rsidRPr="005217EA">
        <w:rPr>
          <w:sz w:val="28"/>
          <w:szCs w:val="28"/>
        </w:rPr>
        <w:t xml:space="preserve"> boš rešil </w:t>
      </w:r>
      <w:proofErr w:type="spellStart"/>
      <w:r w:rsidRPr="005217EA">
        <w:rPr>
          <w:sz w:val="28"/>
          <w:szCs w:val="28"/>
        </w:rPr>
        <w:t>NPZ</w:t>
      </w:r>
      <w:proofErr w:type="spellEnd"/>
      <w:r w:rsidRPr="005217EA">
        <w:rPr>
          <w:sz w:val="28"/>
          <w:szCs w:val="28"/>
        </w:rPr>
        <w:t xml:space="preserve"> iz leta 2018 (nacionalno preverjanje znanja). Za tiste, ki ne veste, kako, so spodaj navodila.  Na spletu ga najdeš tako, da v iskalnik odtipkaš nacionalno preverjanje znanja ali slediš povezavi</w:t>
      </w:r>
    </w:p>
    <w:p w:rsidR="00E60DA9" w:rsidRPr="005217EA" w:rsidRDefault="00E60DA9" w:rsidP="00E60DA9">
      <w:pPr>
        <w:rPr>
          <w:sz w:val="28"/>
          <w:szCs w:val="28"/>
        </w:rPr>
      </w:pPr>
      <w:hyperlink r:id="rId5" w:history="1">
        <w:proofErr w:type="spellStart"/>
        <w:r w:rsidRPr="005217EA">
          <w:rPr>
            <w:rStyle w:val="Hiperpovezava"/>
            <w:sz w:val="28"/>
            <w:szCs w:val="28"/>
          </w:rPr>
          <w:t>https</w:t>
        </w:r>
        <w:proofErr w:type="spellEnd"/>
        <w:r w:rsidRPr="005217EA">
          <w:rPr>
            <w:rStyle w:val="Hiperpovezava"/>
            <w:sz w:val="28"/>
            <w:szCs w:val="28"/>
          </w:rPr>
          <w:t>://</w:t>
        </w:r>
        <w:proofErr w:type="spellStart"/>
        <w:r w:rsidRPr="005217EA">
          <w:rPr>
            <w:rStyle w:val="Hiperpovezava"/>
            <w:sz w:val="28"/>
            <w:szCs w:val="28"/>
          </w:rPr>
          <w:t>www.ric.si/preverjanje</w:t>
        </w:r>
        <w:proofErr w:type="spellEnd"/>
        <w:r w:rsidRPr="005217EA">
          <w:rPr>
            <w:rStyle w:val="Hiperpovezava"/>
            <w:sz w:val="28"/>
            <w:szCs w:val="28"/>
          </w:rPr>
          <w:t>_znanja/</w:t>
        </w:r>
        <w:proofErr w:type="spellStart"/>
        <w:r w:rsidRPr="005217EA">
          <w:rPr>
            <w:rStyle w:val="Hiperpovezava"/>
            <w:sz w:val="28"/>
            <w:szCs w:val="28"/>
          </w:rPr>
          <w:t>splosne</w:t>
        </w:r>
        <w:proofErr w:type="spellEnd"/>
        <w:r w:rsidRPr="005217EA">
          <w:rPr>
            <w:rStyle w:val="Hiperpovezava"/>
            <w:sz w:val="28"/>
            <w:szCs w:val="28"/>
          </w:rPr>
          <w:t>_informacije/</w:t>
        </w:r>
      </w:hyperlink>
    </w:p>
    <w:p w:rsidR="00E60DA9" w:rsidRPr="005217EA" w:rsidRDefault="00E60DA9" w:rsidP="00E60DA9">
      <w:pPr>
        <w:rPr>
          <w:sz w:val="28"/>
          <w:szCs w:val="28"/>
        </w:rPr>
      </w:pPr>
      <w:r w:rsidRPr="005217EA">
        <w:rPr>
          <w:sz w:val="28"/>
          <w:szCs w:val="28"/>
        </w:rPr>
        <w:t>Prikaže se ti stran:</w:t>
      </w:r>
    </w:p>
    <w:p w:rsidR="00E60DA9" w:rsidRDefault="00E60DA9" w:rsidP="00E60DA9">
      <w:pPr>
        <w:rPr>
          <w:sz w:val="24"/>
          <w:szCs w:val="24"/>
        </w:rPr>
      </w:pPr>
      <w:r>
        <w:pict>
          <v:shapetype id="_x0000_t32" coordsize="21600,21600" o:spt="32" o:oned="t" path="m,l21600,21600e" filled="f">
            <v:path arrowok="t" fillok="f" o:connecttype="none"/>
            <o:lock v:ext="edit" shapetype="t"/>
          </v:shapetype>
          <v:shape id="_x0000_s1026" type="#_x0000_t32" style="position:absolute;margin-left:26.8pt;margin-top:62pt;width:112.1pt;height:135.2pt;flip:x y;z-index:251658240" o:connectortype="straight" strokecolor="red">
            <v:stroke endarrow="block"/>
          </v:shape>
        </w:pict>
      </w:r>
      <w:r>
        <w:rPr>
          <w:noProof/>
          <w:sz w:val="24"/>
          <w:szCs w:val="24"/>
          <w:lang w:eastAsia="sl-SI"/>
        </w:rPr>
        <w:drawing>
          <wp:inline distT="0" distB="0" distL="0" distR="0">
            <wp:extent cx="5133975" cy="2343150"/>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 cstate="print"/>
                    <a:srcRect/>
                    <a:stretch>
                      <a:fillRect/>
                    </a:stretch>
                  </pic:blipFill>
                  <pic:spPr bwMode="auto">
                    <a:xfrm>
                      <a:off x="0" y="0"/>
                      <a:ext cx="5133975" cy="2343150"/>
                    </a:xfrm>
                    <a:prstGeom prst="rect">
                      <a:avLst/>
                    </a:prstGeom>
                    <a:noFill/>
                    <a:ln w="9525">
                      <a:noFill/>
                      <a:miter lim="800000"/>
                      <a:headEnd/>
                      <a:tailEnd/>
                    </a:ln>
                  </pic:spPr>
                </pic:pic>
              </a:graphicData>
            </a:graphic>
          </wp:inline>
        </w:drawing>
      </w:r>
    </w:p>
    <w:p w:rsidR="00E60DA9" w:rsidRPr="005217EA" w:rsidRDefault="00E60DA9" w:rsidP="00E60DA9">
      <w:pPr>
        <w:rPr>
          <w:sz w:val="28"/>
          <w:szCs w:val="28"/>
        </w:rPr>
      </w:pPr>
      <w:r w:rsidRPr="005217EA">
        <w:rPr>
          <w:sz w:val="28"/>
          <w:szCs w:val="28"/>
        </w:rPr>
        <w:t>Skrajno levo izberi zavihek Predmeti.</w:t>
      </w:r>
    </w:p>
    <w:p w:rsidR="00E60DA9" w:rsidRPr="005217EA" w:rsidRDefault="00E60DA9" w:rsidP="00E60DA9">
      <w:pPr>
        <w:rPr>
          <w:sz w:val="28"/>
          <w:szCs w:val="28"/>
        </w:rPr>
      </w:pPr>
      <w:r w:rsidRPr="005217EA">
        <w:rPr>
          <w:sz w:val="28"/>
          <w:szCs w:val="28"/>
        </w:rPr>
        <w:t>Prikaže se:</w:t>
      </w:r>
    </w:p>
    <w:p w:rsidR="00E60DA9" w:rsidRDefault="00E60DA9" w:rsidP="00E60DA9">
      <w:pPr>
        <w:rPr>
          <w:sz w:val="24"/>
          <w:szCs w:val="24"/>
        </w:rPr>
      </w:pPr>
      <w:r>
        <w:lastRenderedPageBreak/>
        <w:pict>
          <v:shape id="_x0000_s1027" type="#_x0000_t32" style="position:absolute;margin-left:142.05pt;margin-top:219pt;width:28.75pt;height:50.65pt;flip:x y;z-index:251658240" o:connectortype="straight" strokecolor="red">
            <v:stroke endarrow="block"/>
          </v:shape>
        </w:pict>
      </w:r>
      <w:r>
        <w:rPr>
          <w:noProof/>
          <w:sz w:val="24"/>
          <w:szCs w:val="24"/>
          <w:lang w:eastAsia="sl-SI"/>
        </w:rPr>
        <w:drawing>
          <wp:inline distT="0" distB="0" distL="0" distR="0">
            <wp:extent cx="4029075" cy="3228975"/>
            <wp:effectExtent l="19050" t="0" r="9525" b="0"/>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7" cstate="print"/>
                    <a:srcRect/>
                    <a:stretch>
                      <a:fillRect/>
                    </a:stretch>
                  </pic:blipFill>
                  <pic:spPr bwMode="auto">
                    <a:xfrm>
                      <a:off x="0" y="0"/>
                      <a:ext cx="4029075" cy="3228975"/>
                    </a:xfrm>
                    <a:prstGeom prst="rect">
                      <a:avLst/>
                    </a:prstGeom>
                    <a:noFill/>
                    <a:ln w="9525">
                      <a:noFill/>
                      <a:miter lim="800000"/>
                      <a:headEnd/>
                      <a:tailEnd/>
                    </a:ln>
                  </pic:spPr>
                </pic:pic>
              </a:graphicData>
            </a:graphic>
          </wp:inline>
        </w:drawing>
      </w:r>
    </w:p>
    <w:p w:rsidR="00E60DA9" w:rsidRPr="005217EA" w:rsidRDefault="00E60DA9" w:rsidP="00E60DA9">
      <w:pPr>
        <w:rPr>
          <w:sz w:val="28"/>
          <w:szCs w:val="28"/>
        </w:rPr>
      </w:pPr>
      <w:r w:rsidRPr="005217EA">
        <w:rPr>
          <w:sz w:val="28"/>
          <w:szCs w:val="28"/>
        </w:rPr>
        <w:t xml:space="preserve">Izberi Predmeti v 9. razredu – slovenščina </w:t>
      </w:r>
    </w:p>
    <w:p w:rsidR="00E60DA9" w:rsidRPr="005217EA" w:rsidRDefault="00E60DA9" w:rsidP="00E60DA9">
      <w:pPr>
        <w:rPr>
          <w:sz w:val="28"/>
          <w:szCs w:val="28"/>
        </w:rPr>
      </w:pPr>
      <w:r w:rsidRPr="005217EA">
        <w:rPr>
          <w:sz w:val="28"/>
          <w:szCs w:val="28"/>
        </w:rPr>
        <w:t xml:space="preserve">Prikažejo se ti </w:t>
      </w:r>
      <w:proofErr w:type="spellStart"/>
      <w:r w:rsidRPr="005217EA">
        <w:rPr>
          <w:sz w:val="28"/>
          <w:szCs w:val="28"/>
        </w:rPr>
        <w:t>NPZ</w:t>
      </w:r>
      <w:proofErr w:type="spellEnd"/>
      <w:r w:rsidRPr="005217EA">
        <w:rPr>
          <w:sz w:val="28"/>
          <w:szCs w:val="28"/>
        </w:rPr>
        <w:t xml:space="preserve"> od lanskega leta pa nazaj:</w:t>
      </w:r>
    </w:p>
    <w:p w:rsidR="00E60DA9" w:rsidRDefault="00E60DA9" w:rsidP="00E60DA9">
      <w:pPr>
        <w:rPr>
          <w:sz w:val="24"/>
          <w:szCs w:val="24"/>
        </w:rPr>
      </w:pPr>
      <w:r>
        <w:pict>
          <v:shape id="_x0000_s1029" type="#_x0000_t32" style="position:absolute;margin-left:189pt;margin-top:172.15pt;width:67.6pt;height:72.15pt;flip:x y;z-index:251658240" o:connectortype="straight" strokecolor="red" strokeweight="1.5pt">
            <v:stroke endarrow="block"/>
          </v:shape>
        </w:pict>
      </w:r>
      <w:r>
        <w:pict>
          <v:shape id="_x0000_s1028" type="#_x0000_t32" style="position:absolute;margin-left:89.45pt;margin-top:159.6pt;width:33.8pt;height:61.55pt;flip:y;z-index:251658240" o:connectortype="straight" strokecolor="red" strokeweight="1.5pt">
            <v:stroke endarrow="block"/>
          </v:shape>
        </w:pict>
      </w:r>
      <w:r>
        <w:rPr>
          <w:noProof/>
          <w:sz w:val="24"/>
          <w:szCs w:val="24"/>
          <w:lang w:eastAsia="sl-SI"/>
        </w:rPr>
        <w:drawing>
          <wp:inline distT="0" distB="0" distL="0" distR="0">
            <wp:extent cx="5381625" cy="2619375"/>
            <wp:effectExtent l="19050" t="0" r="9525" b="0"/>
            <wp:docPr id="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8" cstate="print"/>
                    <a:srcRect/>
                    <a:stretch>
                      <a:fillRect/>
                    </a:stretch>
                  </pic:blipFill>
                  <pic:spPr bwMode="auto">
                    <a:xfrm>
                      <a:off x="0" y="0"/>
                      <a:ext cx="5381625" cy="2619375"/>
                    </a:xfrm>
                    <a:prstGeom prst="rect">
                      <a:avLst/>
                    </a:prstGeom>
                    <a:noFill/>
                    <a:ln w="9525">
                      <a:noFill/>
                      <a:miter lim="800000"/>
                      <a:headEnd/>
                      <a:tailEnd/>
                    </a:ln>
                  </pic:spPr>
                </pic:pic>
              </a:graphicData>
            </a:graphic>
          </wp:inline>
        </w:drawing>
      </w:r>
    </w:p>
    <w:p w:rsidR="00E60DA9" w:rsidRPr="005217EA" w:rsidRDefault="00E60DA9" w:rsidP="00E60DA9">
      <w:pPr>
        <w:rPr>
          <w:sz w:val="28"/>
          <w:szCs w:val="28"/>
        </w:rPr>
      </w:pPr>
      <w:r w:rsidRPr="005217EA">
        <w:rPr>
          <w:sz w:val="28"/>
          <w:szCs w:val="28"/>
        </w:rPr>
        <w:t xml:space="preserve">Izberi </w:t>
      </w:r>
      <w:proofErr w:type="spellStart"/>
      <w:r w:rsidRPr="005217EA">
        <w:rPr>
          <w:sz w:val="28"/>
          <w:szCs w:val="28"/>
        </w:rPr>
        <w:t>NPZ</w:t>
      </w:r>
      <w:proofErr w:type="spellEnd"/>
      <w:r w:rsidRPr="005217EA">
        <w:rPr>
          <w:sz w:val="28"/>
          <w:szCs w:val="28"/>
        </w:rPr>
        <w:t xml:space="preserve"> iz leta 2018 (preizkus znanja) in ga reši. Rešitve piši v zvezek. </w:t>
      </w:r>
    </w:p>
    <w:p w:rsidR="00E60DA9" w:rsidRPr="005217EA" w:rsidRDefault="00E60DA9" w:rsidP="00E60DA9">
      <w:pPr>
        <w:rPr>
          <w:sz w:val="28"/>
          <w:szCs w:val="28"/>
        </w:rPr>
      </w:pPr>
      <w:r w:rsidRPr="005217EA">
        <w:rPr>
          <w:sz w:val="28"/>
          <w:szCs w:val="28"/>
        </w:rPr>
        <w:t>Po končanem reševanju preveri svoje rešitve (navodila za vrednotenje).</w:t>
      </w:r>
    </w:p>
    <w:p w:rsidR="00E60DA9" w:rsidRPr="005217EA" w:rsidRDefault="00E60DA9" w:rsidP="00E60DA9">
      <w:pPr>
        <w:rPr>
          <w:b/>
          <w:sz w:val="28"/>
          <w:szCs w:val="28"/>
        </w:rPr>
      </w:pPr>
      <w:r w:rsidRPr="005217EA">
        <w:rPr>
          <w:b/>
          <w:sz w:val="28"/>
          <w:szCs w:val="28"/>
        </w:rPr>
        <w:t>Zapiši v zvezek:</w:t>
      </w:r>
    </w:p>
    <w:p w:rsidR="005217EA" w:rsidRPr="005217EA" w:rsidRDefault="00E60DA9" w:rsidP="00E60DA9">
      <w:pPr>
        <w:rPr>
          <w:color w:val="FF0000"/>
          <w:sz w:val="28"/>
          <w:szCs w:val="28"/>
        </w:rPr>
      </w:pPr>
      <w:r w:rsidRPr="005217EA">
        <w:rPr>
          <w:color w:val="FF0000"/>
          <w:sz w:val="28"/>
          <w:szCs w:val="28"/>
        </w:rPr>
        <w:t xml:space="preserve">Reševanje </w:t>
      </w:r>
      <w:proofErr w:type="spellStart"/>
      <w:r w:rsidRPr="005217EA">
        <w:rPr>
          <w:color w:val="FF0000"/>
          <w:sz w:val="28"/>
          <w:szCs w:val="28"/>
        </w:rPr>
        <w:t>NPZ</w:t>
      </w:r>
      <w:proofErr w:type="spellEnd"/>
      <w:r w:rsidRPr="005217EA">
        <w:rPr>
          <w:color w:val="FF0000"/>
          <w:sz w:val="28"/>
          <w:szCs w:val="28"/>
        </w:rPr>
        <w:t xml:space="preserve"> – 2018</w:t>
      </w:r>
      <w:r w:rsidR="005217EA" w:rsidRPr="005217EA">
        <w:rPr>
          <w:color w:val="FF0000"/>
          <w:sz w:val="28"/>
          <w:szCs w:val="28"/>
        </w:rPr>
        <w:t>, zapiši  datum</w:t>
      </w:r>
      <w:r w:rsidRPr="005217EA">
        <w:rPr>
          <w:color w:val="FF0000"/>
          <w:sz w:val="28"/>
          <w:szCs w:val="28"/>
        </w:rPr>
        <w:t xml:space="preserve"> </w:t>
      </w:r>
    </w:p>
    <w:p w:rsidR="00E60DA9" w:rsidRPr="005217EA" w:rsidRDefault="00E60DA9" w:rsidP="00E60DA9">
      <w:pPr>
        <w:rPr>
          <w:sz w:val="28"/>
          <w:szCs w:val="28"/>
        </w:rPr>
      </w:pPr>
      <w:r w:rsidRPr="005217EA">
        <w:rPr>
          <w:sz w:val="28"/>
          <w:szCs w:val="28"/>
        </w:rPr>
        <w:t>(med reševanjem seveda označi del (</w:t>
      </w:r>
      <w:r w:rsidR="005217EA" w:rsidRPr="005217EA">
        <w:rPr>
          <w:sz w:val="28"/>
          <w:szCs w:val="28"/>
        </w:rPr>
        <w:t xml:space="preserve">I. ali </w:t>
      </w:r>
      <w:proofErr w:type="spellStart"/>
      <w:r w:rsidR="005217EA" w:rsidRPr="005217EA">
        <w:rPr>
          <w:sz w:val="28"/>
          <w:szCs w:val="28"/>
        </w:rPr>
        <w:t>II</w:t>
      </w:r>
      <w:proofErr w:type="spellEnd"/>
      <w:r w:rsidR="005217EA" w:rsidRPr="005217EA">
        <w:rPr>
          <w:sz w:val="28"/>
          <w:szCs w:val="28"/>
        </w:rPr>
        <w:t>) in označuj naloge)</w:t>
      </w:r>
    </w:p>
    <w:p w:rsidR="00E60DA9" w:rsidRPr="005217EA" w:rsidRDefault="00E60DA9" w:rsidP="00E60DA9">
      <w:pPr>
        <w:rPr>
          <w:sz w:val="24"/>
          <w:szCs w:val="24"/>
        </w:rPr>
      </w:pPr>
    </w:p>
    <w:p w:rsidR="00E60DA9" w:rsidRDefault="00E60DA9" w:rsidP="00E60DA9">
      <w:pPr>
        <w:rPr>
          <w:sz w:val="24"/>
          <w:szCs w:val="24"/>
        </w:rPr>
      </w:pPr>
    </w:p>
    <w:p w:rsidR="005217EA" w:rsidRPr="005217EA" w:rsidRDefault="00E60DA9" w:rsidP="005217EA">
      <w:pPr>
        <w:pBdr>
          <w:top w:val="single" w:sz="4" w:space="1" w:color="auto"/>
          <w:left w:val="single" w:sz="4" w:space="4" w:color="auto"/>
          <w:bottom w:val="single" w:sz="4" w:space="1" w:color="auto"/>
          <w:right w:val="single" w:sz="4" w:space="4" w:color="auto"/>
        </w:pBdr>
        <w:rPr>
          <w:b/>
          <w:sz w:val="28"/>
          <w:szCs w:val="28"/>
        </w:rPr>
      </w:pPr>
      <w:r>
        <w:rPr>
          <w:b/>
          <w:sz w:val="28"/>
          <w:szCs w:val="28"/>
        </w:rPr>
        <w:t xml:space="preserve">Da mi dokažeš, da si res delal, boš svoj zvezek z rešenimi nalogami fotografiral in mi jih poslal na moj e-naslov. Zdaj ga že veš. Ker pa vem, da se rad izogneš nalogam, pri katerih je potrebno kaj več napisati, boš v </w:t>
      </w:r>
      <w:proofErr w:type="spellStart"/>
      <w:r>
        <w:rPr>
          <w:b/>
          <w:sz w:val="28"/>
          <w:szCs w:val="28"/>
        </w:rPr>
        <w:t>wordov</w:t>
      </w:r>
      <w:proofErr w:type="spellEnd"/>
      <w:r>
        <w:rPr>
          <w:b/>
          <w:sz w:val="28"/>
          <w:szCs w:val="28"/>
        </w:rPr>
        <w:t xml:space="preserve"> dokument napisal 8. nalogo iz I. dela in 14. nalogo iz </w:t>
      </w:r>
      <w:proofErr w:type="spellStart"/>
      <w:r>
        <w:rPr>
          <w:b/>
          <w:sz w:val="28"/>
          <w:szCs w:val="28"/>
        </w:rPr>
        <w:t>II</w:t>
      </w:r>
      <w:proofErr w:type="spellEnd"/>
      <w:r>
        <w:rPr>
          <w:b/>
          <w:sz w:val="28"/>
          <w:szCs w:val="28"/>
        </w:rPr>
        <w:t>. dela in mi ju tudi poslal na moj e-naslov. Pa ne prepisuj rešitev, ker vem, kaj tam piše</w:t>
      </w:r>
      <w:r>
        <w:rPr>
          <w:b/>
          <w:sz w:val="28"/>
          <w:szCs w:val="28"/>
        </w:rPr>
        <w:sym w:font="Wingdings" w:char="004A"/>
      </w:r>
      <w:r>
        <w:rPr>
          <w:b/>
          <w:sz w:val="28"/>
          <w:szCs w:val="28"/>
        </w:rPr>
        <w:t xml:space="preserve">. </w:t>
      </w:r>
    </w:p>
    <w:p w:rsidR="00E60DA9" w:rsidRDefault="00E60DA9" w:rsidP="00E60DA9">
      <w:pPr>
        <w:rPr>
          <w:sz w:val="24"/>
          <w:szCs w:val="24"/>
        </w:rPr>
      </w:pPr>
    </w:p>
    <w:p w:rsidR="00E60DA9" w:rsidRDefault="00E60DA9" w:rsidP="00E60DA9">
      <w:pPr>
        <w:pBdr>
          <w:top w:val="single" w:sz="4" w:space="1" w:color="auto"/>
        </w:pBdr>
        <w:rPr>
          <w:sz w:val="24"/>
          <w:szCs w:val="24"/>
        </w:rPr>
      </w:pPr>
    </w:p>
    <w:p w:rsidR="005217EA" w:rsidRDefault="005217EA" w:rsidP="00E60DA9">
      <w:pPr>
        <w:pBdr>
          <w:top w:val="single" w:sz="4" w:space="1" w:color="auto"/>
        </w:pBdr>
        <w:rPr>
          <w:sz w:val="24"/>
          <w:szCs w:val="24"/>
        </w:rPr>
      </w:pPr>
    </w:p>
    <w:p w:rsidR="005217EA" w:rsidRDefault="005217EA" w:rsidP="00E60DA9">
      <w:pPr>
        <w:pBdr>
          <w:top w:val="single" w:sz="4" w:space="1" w:color="auto"/>
        </w:pBdr>
        <w:rPr>
          <w:sz w:val="24"/>
          <w:szCs w:val="24"/>
        </w:rPr>
      </w:pPr>
    </w:p>
    <w:p w:rsidR="005217EA" w:rsidRDefault="005217EA" w:rsidP="00E60DA9">
      <w:pPr>
        <w:pBdr>
          <w:top w:val="single" w:sz="4" w:space="1" w:color="auto"/>
        </w:pBdr>
        <w:rPr>
          <w:sz w:val="24"/>
          <w:szCs w:val="24"/>
        </w:rPr>
      </w:pPr>
    </w:p>
    <w:p w:rsidR="005217EA" w:rsidRDefault="005217EA" w:rsidP="00E60DA9">
      <w:pPr>
        <w:pBdr>
          <w:top w:val="single" w:sz="4" w:space="1" w:color="auto"/>
        </w:pBdr>
        <w:rPr>
          <w:sz w:val="24"/>
          <w:szCs w:val="24"/>
        </w:rPr>
      </w:pPr>
    </w:p>
    <w:p w:rsidR="005217EA" w:rsidRDefault="005217EA" w:rsidP="00E60DA9">
      <w:pPr>
        <w:pBdr>
          <w:top w:val="single" w:sz="4" w:space="1" w:color="auto"/>
        </w:pBdr>
        <w:rPr>
          <w:sz w:val="24"/>
          <w:szCs w:val="24"/>
        </w:rPr>
      </w:pPr>
    </w:p>
    <w:p w:rsidR="005217EA" w:rsidRDefault="005217EA" w:rsidP="00E60DA9">
      <w:pPr>
        <w:pBdr>
          <w:top w:val="single" w:sz="4" w:space="1" w:color="auto"/>
        </w:pBdr>
        <w:rPr>
          <w:sz w:val="24"/>
          <w:szCs w:val="24"/>
        </w:rPr>
      </w:pPr>
    </w:p>
    <w:p w:rsidR="00E60DA9" w:rsidRPr="00E60DA9" w:rsidRDefault="00E60DA9" w:rsidP="00E60DA9">
      <w:pPr>
        <w:rPr>
          <w:b/>
          <w:sz w:val="28"/>
          <w:szCs w:val="28"/>
          <w:u w:val="single"/>
        </w:rPr>
      </w:pPr>
      <w:r w:rsidRPr="00E60DA9">
        <w:rPr>
          <w:b/>
          <w:sz w:val="28"/>
          <w:szCs w:val="28"/>
          <w:u w:val="single"/>
        </w:rPr>
        <w:t>3. in 4. ura (30. 3. -3. 4. 2020)</w:t>
      </w:r>
    </w:p>
    <w:p w:rsidR="00E60DA9" w:rsidRDefault="00E60DA9" w:rsidP="00E60DA9">
      <w:pPr>
        <w:rPr>
          <w:sz w:val="28"/>
          <w:szCs w:val="28"/>
          <w:u w:val="single"/>
        </w:rPr>
      </w:pPr>
      <w:r w:rsidRPr="00E60DA9">
        <w:rPr>
          <w:sz w:val="28"/>
          <w:szCs w:val="28"/>
        </w:rPr>
        <w:t>bosta namenjeni obravnavi Otona Župančiča in njegove pesmi Žebljarska. Zapiši avtorja in naslov pesmi v zvezek za umetnostna besedila in dodaj datum</w:t>
      </w:r>
      <w:r>
        <w:rPr>
          <w:sz w:val="28"/>
          <w:szCs w:val="28"/>
          <w:u w:val="single"/>
        </w:rPr>
        <w:t xml:space="preserve">. </w:t>
      </w:r>
    </w:p>
    <w:p w:rsidR="00E60DA9" w:rsidRDefault="00E60DA9" w:rsidP="00E60DA9">
      <w:pPr>
        <w:rPr>
          <w:b/>
          <w:sz w:val="28"/>
          <w:szCs w:val="28"/>
        </w:rPr>
      </w:pPr>
      <w:r>
        <w:rPr>
          <w:b/>
          <w:sz w:val="28"/>
          <w:szCs w:val="28"/>
        </w:rPr>
        <w:t xml:space="preserve">Še vedno velja: kar je zapisano z </w:t>
      </w:r>
      <w:r>
        <w:rPr>
          <w:b/>
          <w:color w:val="0070C0"/>
          <w:sz w:val="28"/>
          <w:szCs w:val="28"/>
        </w:rPr>
        <w:t>modro</w:t>
      </w:r>
      <w:r>
        <w:rPr>
          <w:b/>
          <w:sz w:val="28"/>
          <w:szCs w:val="28"/>
        </w:rPr>
        <w:t xml:space="preserve"> ali </w:t>
      </w:r>
      <w:r>
        <w:rPr>
          <w:b/>
          <w:color w:val="FF0000"/>
          <w:sz w:val="28"/>
          <w:szCs w:val="28"/>
        </w:rPr>
        <w:t>rdečo</w:t>
      </w:r>
      <w:r>
        <w:rPr>
          <w:b/>
          <w:sz w:val="28"/>
          <w:szCs w:val="28"/>
        </w:rPr>
        <w:t>, prepiši v zvezek. Kar je v okvirju, je moja razlaga oz. navodila.</w:t>
      </w:r>
    </w:p>
    <w:p w:rsidR="00E60DA9" w:rsidRDefault="00E60DA9" w:rsidP="00E60DA9">
      <w:pPr>
        <w:pBdr>
          <w:top w:val="single" w:sz="4" w:space="1" w:color="auto"/>
          <w:left w:val="single" w:sz="4" w:space="4" w:color="auto"/>
          <w:bottom w:val="single" w:sz="4" w:space="1" w:color="auto"/>
          <w:right w:val="single" w:sz="4" w:space="4" w:color="auto"/>
        </w:pBdr>
        <w:rPr>
          <w:b/>
          <w:sz w:val="24"/>
          <w:szCs w:val="24"/>
        </w:rPr>
      </w:pPr>
      <w:r>
        <w:rPr>
          <w:b/>
          <w:sz w:val="24"/>
          <w:szCs w:val="24"/>
        </w:rPr>
        <w:t xml:space="preserve">Najprej nekaj besed o Otonu Župančiču: </w:t>
      </w:r>
    </w:p>
    <w:p w:rsidR="00E60DA9" w:rsidRDefault="00E60DA9" w:rsidP="00E60DA9">
      <w:pPr>
        <w:pBdr>
          <w:top w:val="single" w:sz="4" w:space="1" w:color="auto"/>
          <w:left w:val="single" w:sz="4" w:space="4" w:color="auto"/>
          <w:bottom w:val="single" w:sz="4" w:space="1" w:color="auto"/>
          <w:right w:val="single" w:sz="4" w:space="4" w:color="auto"/>
        </w:pBdr>
        <w:rPr>
          <w:b/>
          <w:bCs/>
        </w:rPr>
      </w:pPr>
      <w:r>
        <w:pict>
          <v:shapetype id="_x0000_t202" coordsize="21600,21600" o:spt="202" path="m,l,21600r21600,l21600,xe">
            <v:stroke joinstyle="miter"/>
            <v:path gradientshapeok="t" o:connecttype="rect"/>
          </v:shapetype>
          <v:shape id="_x0000_s1031" type="#_x0000_t202" style="position:absolute;margin-left:187.7pt;margin-top:35.75pt;width:95.2pt;height:41.95pt;z-index:251658240">
            <v:textbox>
              <w:txbxContent>
                <w:p w:rsidR="00E60DA9" w:rsidRDefault="00E60DA9" w:rsidP="00E60DA9">
                  <w:pPr>
                    <w:spacing w:after="0" w:line="240" w:lineRule="auto"/>
                  </w:pPr>
                  <w:r>
                    <w:t>Zima, zima bela</w:t>
                  </w:r>
                </w:p>
                <w:p w:rsidR="00E60DA9" w:rsidRDefault="00E60DA9" w:rsidP="00E60DA9">
                  <w:pPr>
                    <w:spacing w:after="0" w:line="240" w:lineRule="auto"/>
                  </w:pPr>
                  <w:r>
                    <w:t>Vrh gore sedela,</w:t>
                  </w:r>
                </w:p>
              </w:txbxContent>
            </v:textbox>
          </v:shape>
        </w:pict>
      </w:r>
      <w:r>
        <w:pict>
          <v:shape id="_x0000_s1030" type="#_x0000_t202" style="position:absolute;margin-left:21.8pt;margin-top:35.75pt;width:123.35pt;height:67pt;z-index:251658240">
            <v:textbox style="mso-next-textbox:#_x0000_s1030">
              <w:txbxContent>
                <w:p w:rsidR="00E60DA9" w:rsidRDefault="00E60DA9" w:rsidP="00E60DA9">
                  <w:pPr>
                    <w:spacing w:after="0" w:line="240" w:lineRule="auto"/>
                  </w:pPr>
                  <w:proofErr w:type="spellStart"/>
                  <w:r>
                    <w:t>Diči</w:t>
                  </w:r>
                  <w:proofErr w:type="spellEnd"/>
                  <w:r>
                    <w:t xml:space="preserve">, </w:t>
                  </w:r>
                  <w:proofErr w:type="spellStart"/>
                  <w:r>
                    <w:t>diči</w:t>
                  </w:r>
                  <w:proofErr w:type="spellEnd"/>
                  <w:r>
                    <w:t xml:space="preserve">, </w:t>
                  </w:r>
                  <w:proofErr w:type="spellStart"/>
                  <w:r>
                    <w:t>diča</w:t>
                  </w:r>
                  <w:proofErr w:type="spellEnd"/>
                </w:p>
                <w:p w:rsidR="00E60DA9" w:rsidRDefault="00E60DA9" w:rsidP="00E60DA9">
                  <w:pPr>
                    <w:spacing w:after="0" w:line="240" w:lineRule="auto"/>
                  </w:pPr>
                  <w:r>
                    <w:t>urno na konjiča,</w:t>
                  </w:r>
                </w:p>
                <w:p w:rsidR="00E60DA9" w:rsidRDefault="00E60DA9" w:rsidP="00E60DA9">
                  <w:pPr>
                    <w:spacing w:after="0" w:line="240" w:lineRule="auto"/>
                  </w:pPr>
                  <w:r>
                    <w:t xml:space="preserve">na konjiča </w:t>
                  </w:r>
                  <w:proofErr w:type="spellStart"/>
                  <w:r>
                    <w:t>vranega</w:t>
                  </w:r>
                  <w:proofErr w:type="spellEnd"/>
                  <w:r>
                    <w:t>,</w:t>
                  </w:r>
                </w:p>
                <w:p w:rsidR="00E60DA9" w:rsidRDefault="00E60DA9" w:rsidP="00E60DA9">
                  <w:pPr>
                    <w:spacing w:after="0" w:line="240" w:lineRule="auto"/>
                  </w:pPr>
                  <w:r>
                    <w:t>dobro osedlanega</w:t>
                  </w:r>
                </w:p>
                <w:p w:rsidR="00E60DA9" w:rsidRDefault="00E60DA9" w:rsidP="00E60DA9"/>
              </w:txbxContent>
            </v:textbox>
          </v:shape>
        </w:pict>
      </w:r>
      <w:r>
        <w:rPr>
          <w:b/>
          <w:bCs/>
        </w:rPr>
        <w:t>Oton Župančič je pisal tako za odrasle kot tudi za otroke. Gotovo poznaš katerega od teh njegovih verzov, ki so že skoraj ponarodeli:</w:t>
      </w:r>
    </w:p>
    <w:p w:rsidR="00E60DA9" w:rsidRDefault="00E60DA9" w:rsidP="00E60DA9">
      <w:pPr>
        <w:pBdr>
          <w:top w:val="single" w:sz="4" w:space="1" w:color="auto"/>
          <w:left w:val="single" w:sz="4" w:space="4" w:color="auto"/>
          <w:bottom w:val="single" w:sz="4" w:space="1" w:color="auto"/>
          <w:right w:val="single" w:sz="4" w:space="4" w:color="auto"/>
        </w:pBdr>
        <w:rPr>
          <w:b/>
          <w:bCs/>
        </w:rPr>
      </w:pPr>
      <w:r>
        <w:pict>
          <v:shape id="_x0000_s1032" type="#_x0000_t202" style="position:absolute;margin-left:321.1pt;margin-top:2.35pt;width:105.8pt;height:52.6pt;z-index:251658240">
            <v:textbox>
              <w:txbxContent>
                <w:p w:rsidR="00E60DA9" w:rsidRDefault="00E60DA9" w:rsidP="00E60DA9">
                  <w:pPr>
                    <w:spacing w:after="0" w:line="240" w:lineRule="auto"/>
                  </w:pPr>
                  <w:r>
                    <w:t xml:space="preserve">Lenka se </w:t>
                  </w:r>
                  <w:proofErr w:type="spellStart"/>
                  <w:r>
                    <w:t>šeta</w:t>
                  </w:r>
                  <w:proofErr w:type="spellEnd"/>
                  <w:r>
                    <w:t xml:space="preserve"> –</w:t>
                  </w:r>
                </w:p>
                <w:p w:rsidR="00E60DA9" w:rsidRDefault="00E60DA9" w:rsidP="00E60DA9">
                  <w:pPr>
                    <w:spacing w:after="0" w:line="240" w:lineRule="auto"/>
                  </w:pPr>
                  <w:r>
                    <w:t>metla pometa</w:t>
                  </w:r>
                </w:p>
              </w:txbxContent>
            </v:textbox>
          </v:shape>
        </w:pict>
      </w:r>
    </w:p>
    <w:p w:rsidR="00E60DA9" w:rsidRDefault="00E60DA9" w:rsidP="00E60DA9">
      <w:pPr>
        <w:pBdr>
          <w:top w:val="single" w:sz="4" w:space="1" w:color="auto"/>
          <w:left w:val="single" w:sz="4" w:space="4" w:color="auto"/>
          <w:bottom w:val="single" w:sz="4" w:space="1" w:color="auto"/>
          <w:right w:val="single" w:sz="4" w:space="4" w:color="auto"/>
        </w:pBdr>
        <w:rPr>
          <w:b/>
          <w:bCs/>
        </w:rPr>
      </w:pPr>
    </w:p>
    <w:p w:rsidR="00E60DA9" w:rsidRDefault="00E60DA9" w:rsidP="00E60DA9">
      <w:pPr>
        <w:pBdr>
          <w:top w:val="single" w:sz="4" w:space="1" w:color="auto"/>
          <w:left w:val="single" w:sz="4" w:space="4" w:color="auto"/>
          <w:bottom w:val="single" w:sz="4" w:space="1" w:color="auto"/>
          <w:right w:val="single" w:sz="4" w:space="4" w:color="auto"/>
        </w:pBdr>
        <w:rPr>
          <w:b/>
          <w:bCs/>
        </w:rPr>
      </w:pPr>
    </w:p>
    <w:p w:rsidR="00E60DA9" w:rsidRDefault="00E60DA9" w:rsidP="00E60DA9">
      <w:pPr>
        <w:pBdr>
          <w:top w:val="single" w:sz="4" w:space="1" w:color="auto"/>
          <w:left w:val="single" w:sz="4" w:space="4" w:color="auto"/>
          <w:bottom w:val="single" w:sz="4" w:space="1" w:color="auto"/>
          <w:right w:val="single" w:sz="4" w:space="4" w:color="auto"/>
        </w:pBdr>
        <w:rPr>
          <w:b/>
          <w:sz w:val="24"/>
          <w:szCs w:val="24"/>
        </w:rPr>
      </w:pPr>
    </w:p>
    <w:p w:rsidR="00E60DA9" w:rsidRPr="00E60DA9" w:rsidRDefault="00E60DA9" w:rsidP="00E60DA9">
      <w:pPr>
        <w:numPr>
          <w:ilvl w:val="0"/>
          <w:numId w:val="1"/>
        </w:numPr>
        <w:rPr>
          <w:sz w:val="28"/>
          <w:szCs w:val="28"/>
        </w:rPr>
      </w:pPr>
      <w:r w:rsidRPr="00E60DA9">
        <w:rPr>
          <w:sz w:val="28"/>
          <w:szCs w:val="28"/>
        </w:rPr>
        <w:lastRenderedPageBreak/>
        <w:t>Zapiši v zvezek:</w:t>
      </w:r>
    </w:p>
    <w:p w:rsidR="00E60DA9" w:rsidRPr="00E60DA9" w:rsidRDefault="00E60DA9" w:rsidP="00E60DA9">
      <w:pPr>
        <w:rPr>
          <w:b/>
          <w:color w:val="C00000"/>
          <w:sz w:val="28"/>
          <w:szCs w:val="28"/>
        </w:rPr>
      </w:pPr>
      <w:r w:rsidRPr="00E60DA9">
        <w:rPr>
          <w:b/>
          <w:color w:val="C00000"/>
          <w:sz w:val="28"/>
          <w:szCs w:val="28"/>
        </w:rPr>
        <w:t xml:space="preserve">Oton Župančič </w:t>
      </w:r>
      <w:r w:rsidRPr="00E60DA9">
        <w:rPr>
          <w:b/>
          <w:sz w:val="28"/>
          <w:szCs w:val="28"/>
        </w:rPr>
        <w:t>(njegov kratek življenjepis prepiši iz DZ, str. 193)</w:t>
      </w:r>
    </w:p>
    <w:p w:rsidR="00E60DA9" w:rsidRPr="00E60DA9" w:rsidRDefault="00E60DA9" w:rsidP="00E60DA9">
      <w:pPr>
        <w:pBdr>
          <w:top w:val="single" w:sz="4" w:space="1" w:color="auto"/>
          <w:left w:val="single" w:sz="4" w:space="4" w:color="auto"/>
          <w:bottom w:val="single" w:sz="4" w:space="1" w:color="auto"/>
          <w:right w:val="single" w:sz="4" w:space="4" w:color="auto"/>
        </w:pBdr>
        <w:rPr>
          <w:b/>
          <w:bCs/>
          <w:sz w:val="28"/>
          <w:szCs w:val="28"/>
        </w:rPr>
      </w:pPr>
      <w:r w:rsidRPr="00E60DA9">
        <w:rPr>
          <w:b/>
          <w:sz w:val="28"/>
          <w:szCs w:val="28"/>
        </w:rPr>
        <w:t xml:space="preserve">PRED BRANJEM pesmi </w:t>
      </w:r>
      <w:r w:rsidRPr="00E60DA9">
        <w:rPr>
          <w:b/>
          <w:bCs/>
          <w:sz w:val="28"/>
          <w:szCs w:val="28"/>
        </w:rPr>
        <w:t>preberi, kaj je svojemu prijatelju, pesniku Janku Glazerju o zaznavanju in ustvarjanju ritma povedal znani pesnik Oton Župančič:</w:t>
      </w:r>
    </w:p>
    <w:p w:rsidR="00E60DA9" w:rsidRPr="00E60DA9" w:rsidRDefault="00E60DA9" w:rsidP="00E60DA9">
      <w:pPr>
        <w:pBdr>
          <w:top w:val="single" w:sz="4" w:space="1" w:color="auto"/>
          <w:left w:val="single" w:sz="4" w:space="4" w:color="auto"/>
          <w:bottom w:val="single" w:sz="4" w:space="1" w:color="auto"/>
          <w:right w:val="single" w:sz="4" w:space="4" w:color="auto"/>
        </w:pBdr>
        <w:rPr>
          <w:sz w:val="28"/>
          <w:szCs w:val="28"/>
        </w:rPr>
      </w:pPr>
      <w:r w:rsidRPr="00E60DA9">
        <w:rPr>
          <w:sz w:val="28"/>
          <w:szCs w:val="28"/>
        </w:rPr>
        <w:t>Oton Župančič mi je nekoč pripovedoval o svojem obisku kovačnice žebljev v Kamni Gorici. Zapomnil si je predvsem dva prizora: izmučene obraze žebljarjev v kovačnici in polje, polno cvetočih zlatic; tako da je žeblje in cvetice videl še dolgo po obisku. Potožil mi je še, da ga je najbolj od vsega preganjal ritem. Tako res ni nenavadno, da se mu je pesem o žebljarjih dobesedno ulila na papir. Priznal mi je, da se je komaj dohajal s pisanjem.</w:t>
      </w:r>
    </w:p>
    <w:p w:rsidR="00E60DA9" w:rsidRPr="00E60DA9" w:rsidRDefault="00E60DA9" w:rsidP="00E60DA9">
      <w:pPr>
        <w:pBdr>
          <w:top w:val="single" w:sz="4" w:space="1" w:color="auto"/>
          <w:left w:val="single" w:sz="4" w:space="4" w:color="auto"/>
          <w:bottom w:val="single" w:sz="4" w:space="1" w:color="auto"/>
          <w:right w:val="single" w:sz="4" w:space="4" w:color="auto"/>
        </w:pBdr>
        <w:rPr>
          <w:b/>
          <w:bCs/>
          <w:sz w:val="28"/>
          <w:szCs w:val="28"/>
        </w:rPr>
      </w:pPr>
      <w:r w:rsidRPr="00E60DA9">
        <w:rPr>
          <w:b/>
          <w:bCs/>
          <w:sz w:val="28"/>
          <w:szCs w:val="28"/>
        </w:rPr>
        <w:t xml:space="preserve">Pesmi, ki je nastala po njegovem obisku kovačnice, je dal Župančič naslov </w:t>
      </w:r>
      <w:r w:rsidRPr="00E60DA9">
        <w:rPr>
          <w:b/>
          <w:bCs/>
          <w:i/>
          <w:iCs/>
          <w:sz w:val="28"/>
          <w:szCs w:val="28"/>
        </w:rPr>
        <w:t>Žebljarska</w:t>
      </w:r>
      <w:r w:rsidRPr="00E60DA9">
        <w:rPr>
          <w:b/>
          <w:bCs/>
          <w:sz w:val="28"/>
          <w:szCs w:val="28"/>
        </w:rPr>
        <w:t>.</w:t>
      </w:r>
    </w:p>
    <w:p w:rsidR="00E60DA9" w:rsidRPr="00E60DA9" w:rsidRDefault="00E60DA9" w:rsidP="00E60DA9">
      <w:pPr>
        <w:pBdr>
          <w:top w:val="single" w:sz="4" w:space="1" w:color="auto"/>
          <w:left w:val="single" w:sz="4" w:space="4" w:color="auto"/>
          <w:bottom w:val="single" w:sz="4" w:space="1" w:color="auto"/>
          <w:right w:val="single" w:sz="4" w:space="4" w:color="auto"/>
        </w:pBdr>
        <w:rPr>
          <w:b/>
          <w:bCs/>
          <w:sz w:val="28"/>
          <w:szCs w:val="28"/>
        </w:rPr>
      </w:pPr>
      <w:r w:rsidRPr="00E60DA9">
        <w:rPr>
          <w:b/>
          <w:bCs/>
          <w:sz w:val="28"/>
          <w:szCs w:val="28"/>
        </w:rPr>
        <w:t>2. Pesem boš lažje razumel, če boš najprej rešil naloge na spletni strani</w:t>
      </w:r>
    </w:p>
    <w:p w:rsidR="00E60DA9" w:rsidRPr="00E60DA9" w:rsidRDefault="00E60DA9" w:rsidP="00E60DA9">
      <w:pPr>
        <w:pBdr>
          <w:top w:val="single" w:sz="4" w:space="1" w:color="auto"/>
          <w:left w:val="single" w:sz="4" w:space="4" w:color="auto"/>
          <w:bottom w:val="single" w:sz="4" w:space="1" w:color="auto"/>
          <w:right w:val="single" w:sz="4" w:space="4" w:color="auto"/>
        </w:pBdr>
        <w:rPr>
          <w:b/>
          <w:bCs/>
          <w:sz w:val="28"/>
          <w:szCs w:val="28"/>
        </w:rPr>
      </w:pPr>
      <w:hyperlink r:id="rId9" w:history="1">
        <w:proofErr w:type="spellStart"/>
        <w:r w:rsidRPr="00E60DA9">
          <w:rPr>
            <w:rStyle w:val="Hiperpovezava"/>
            <w:b/>
            <w:bCs/>
            <w:sz w:val="28"/>
            <w:szCs w:val="28"/>
          </w:rPr>
          <w:t>https</w:t>
        </w:r>
        <w:proofErr w:type="spellEnd"/>
        <w:r w:rsidRPr="00E60DA9">
          <w:rPr>
            <w:rStyle w:val="Hiperpovezava"/>
            <w:b/>
            <w:bCs/>
            <w:sz w:val="28"/>
            <w:szCs w:val="28"/>
          </w:rPr>
          <w:t>://</w:t>
        </w:r>
        <w:proofErr w:type="spellStart"/>
        <w:r w:rsidRPr="00E60DA9">
          <w:rPr>
            <w:rStyle w:val="Hiperpovezava"/>
            <w:b/>
            <w:bCs/>
            <w:sz w:val="28"/>
            <w:szCs w:val="28"/>
          </w:rPr>
          <w:t>eucbeniki.sio.si/slo9/2396/index1.html</w:t>
        </w:r>
        <w:proofErr w:type="spellEnd"/>
      </w:hyperlink>
    </w:p>
    <w:p w:rsidR="00E60DA9" w:rsidRPr="00E60DA9" w:rsidRDefault="00E60DA9" w:rsidP="00E60DA9">
      <w:pPr>
        <w:pBdr>
          <w:top w:val="single" w:sz="4" w:space="1" w:color="auto"/>
          <w:left w:val="single" w:sz="4" w:space="4" w:color="auto"/>
          <w:bottom w:val="single" w:sz="4" w:space="1" w:color="auto"/>
          <w:right w:val="single" w:sz="4" w:space="4" w:color="auto"/>
        </w:pBdr>
        <w:rPr>
          <w:b/>
          <w:bCs/>
          <w:sz w:val="28"/>
          <w:szCs w:val="28"/>
        </w:rPr>
      </w:pPr>
      <w:r w:rsidRPr="00E60DA9">
        <w:rPr>
          <w:b/>
          <w:bCs/>
          <w:sz w:val="28"/>
          <w:szCs w:val="28"/>
        </w:rPr>
        <w:t>3. Reši do str. 424</w:t>
      </w:r>
    </w:p>
    <w:p w:rsidR="00E60DA9" w:rsidRPr="00E60DA9" w:rsidRDefault="00E60DA9" w:rsidP="00E60DA9">
      <w:pPr>
        <w:pBdr>
          <w:top w:val="single" w:sz="4" w:space="1" w:color="auto"/>
          <w:left w:val="single" w:sz="4" w:space="4" w:color="auto"/>
          <w:bottom w:val="single" w:sz="4" w:space="1" w:color="auto"/>
          <w:right w:val="single" w:sz="4" w:space="4" w:color="auto"/>
        </w:pBdr>
        <w:rPr>
          <w:b/>
          <w:bCs/>
          <w:sz w:val="28"/>
          <w:szCs w:val="28"/>
        </w:rPr>
      </w:pPr>
      <w:r w:rsidRPr="00E60DA9">
        <w:rPr>
          <w:b/>
          <w:bCs/>
          <w:sz w:val="28"/>
          <w:szCs w:val="28"/>
        </w:rPr>
        <w:t>4. PREBERI PESEM še enkrat (DZ, str. 194)</w:t>
      </w:r>
    </w:p>
    <w:p w:rsidR="00E60DA9" w:rsidRPr="00E60DA9" w:rsidRDefault="00E60DA9" w:rsidP="00E60DA9">
      <w:pPr>
        <w:pBdr>
          <w:top w:val="single" w:sz="4" w:space="1" w:color="auto"/>
          <w:left w:val="single" w:sz="4" w:space="4" w:color="auto"/>
          <w:bottom w:val="single" w:sz="4" w:space="1" w:color="auto"/>
          <w:right w:val="single" w:sz="4" w:space="4" w:color="auto"/>
        </w:pBdr>
        <w:rPr>
          <w:b/>
          <w:bCs/>
          <w:sz w:val="28"/>
          <w:szCs w:val="28"/>
        </w:rPr>
      </w:pPr>
      <w:r w:rsidRPr="00E60DA9">
        <w:rPr>
          <w:b/>
          <w:bCs/>
          <w:sz w:val="28"/>
          <w:szCs w:val="28"/>
        </w:rPr>
        <w:t xml:space="preserve">5. Reši naloge v DZ, str. 194–197 (od 3. do 14. naloge). Rešitve preveri na </w:t>
      </w:r>
      <w:proofErr w:type="spellStart"/>
      <w:r w:rsidRPr="00E60DA9">
        <w:rPr>
          <w:b/>
          <w:bCs/>
          <w:sz w:val="28"/>
          <w:szCs w:val="28"/>
        </w:rPr>
        <w:t>rokusovi</w:t>
      </w:r>
      <w:proofErr w:type="spellEnd"/>
      <w:r w:rsidRPr="00E60DA9">
        <w:rPr>
          <w:b/>
          <w:bCs/>
          <w:sz w:val="28"/>
          <w:szCs w:val="28"/>
        </w:rPr>
        <w:t xml:space="preserve"> spletni strani.</w:t>
      </w:r>
    </w:p>
    <w:p w:rsidR="00E60DA9" w:rsidRPr="00E60DA9" w:rsidRDefault="00E60DA9" w:rsidP="00E60DA9">
      <w:pPr>
        <w:pBdr>
          <w:top w:val="single" w:sz="4" w:space="1" w:color="auto"/>
          <w:left w:val="single" w:sz="4" w:space="4" w:color="auto"/>
          <w:bottom w:val="single" w:sz="4" w:space="1" w:color="auto"/>
          <w:right w:val="single" w:sz="4" w:space="4" w:color="auto"/>
        </w:pBdr>
        <w:rPr>
          <w:b/>
          <w:bCs/>
          <w:sz w:val="28"/>
          <w:szCs w:val="28"/>
        </w:rPr>
      </w:pPr>
      <w:r w:rsidRPr="00E60DA9">
        <w:rPr>
          <w:b/>
          <w:bCs/>
          <w:sz w:val="28"/>
          <w:szCs w:val="28"/>
        </w:rPr>
        <w:t xml:space="preserve"> Ob reševanju ponovi, kaj je ponavljanje in kaj </w:t>
      </w:r>
      <w:proofErr w:type="spellStart"/>
      <w:r w:rsidRPr="00E60DA9">
        <w:rPr>
          <w:b/>
          <w:bCs/>
          <w:sz w:val="28"/>
          <w:szCs w:val="28"/>
        </w:rPr>
        <w:t>podobnoglasje</w:t>
      </w:r>
      <w:proofErr w:type="spellEnd"/>
      <w:r w:rsidRPr="00E60DA9">
        <w:rPr>
          <w:b/>
          <w:bCs/>
          <w:sz w:val="28"/>
          <w:szCs w:val="28"/>
        </w:rPr>
        <w:t>.</w:t>
      </w:r>
    </w:p>
    <w:p w:rsidR="00E60DA9" w:rsidRPr="00E60DA9" w:rsidRDefault="00E60DA9" w:rsidP="00E60DA9">
      <w:pPr>
        <w:pBdr>
          <w:top w:val="single" w:sz="4" w:space="1" w:color="auto"/>
          <w:left w:val="single" w:sz="4" w:space="4" w:color="auto"/>
          <w:bottom w:val="single" w:sz="4" w:space="1" w:color="auto"/>
          <w:right w:val="single" w:sz="4" w:space="4" w:color="auto"/>
        </w:pBdr>
        <w:rPr>
          <w:b/>
          <w:bCs/>
          <w:sz w:val="28"/>
          <w:szCs w:val="28"/>
        </w:rPr>
      </w:pPr>
      <w:r w:rsidRPr="00E60DA9">
        <w:rPr>
          <w:b/>
          <w:bCs/>
          <w:sz w:val="28"/>
          <w:szCs w:val="28"/>
        </w:rPr>
        <w:t xml:space="preserve">6. Da boš še bolje pripravljen na </w:t>
      </w:r>
      <w:proofErr w:type="spellStart"/>
      <w:r w:rsidRPr="00E60DA9">
        <w:rPr>
          <w:b/>
          <w:bCs/>
          <w:sz w:val="28"/>
          <w:szCs w:val="28"/>
        </w:rPr>
        <w:t>NPZ</w:t>
      </w:r>
      <w:proofErr w:type="spellEnd"/>
      <w:r w:rsidRPr="00E60DA9">
        <w:rPr>
          <w:b/>
          <w:bCs/>
          <w:sz w:val="28"/>
          <w:szCs w:val="28"/>
        </w:rPr>
        <w:t xml:space="preserve">, reši še nekaj nalog na </w:t>
      </w:r>
      <w:hyperlink r:id="rId10" w:history="1">
        <w:proofErr w:type="spellStart"/>
        <w:r w:rsidRPr="00E60DA9">
          <w:rPr>
            <w:rStyle w:val="Hiperpovezava"/>
            <w:b/>
            <w:bCs/>
            <w:sz w:val="28"/>
            <w:szCs w:val="28"/>
          </w:rPr>
          <w:t>https</w:t>
        </w:r>
        <w:proofErr w:type="spellEnd"/>
        <w:r w:rsidRPr="00E60DA9">
          <w:rPr>
            <w:rStyle w:val="Hiperpovezava"/>
            <w:b/>
            <w:bCs/>
            <w:sz w:val="28"/>
            <w:szCs w:val="28"/>
          </w:rPr>
          <w:t>://</w:t>
        </w:r>
        <w:proofErr w:type="spellStart"/>
        <w:r w:rsidRPr="00E60DA9">
          <w:rPr>
            <w:rStyle w:val="Hiperpovezava"/>
            <w:b/>
            <w:bCs/>
            <w:sz w:val="28"/>
            <w:szCs w:val="28"/>
          </w:rPr>
          <w:t>eucbeniki.sio.si/slo9/2396/index6.html</w:t>
        </w:r>
        <w:proofErr w:type="spellEnd"/>
      </w:hyperlink>
      <w:r w:rsidRPr="00E60DA9">
        <w:rPr>
          <w:b/>
          <w:bCs/>
          <w:sz w:val="28"/>
          <w:szCs w:val="28"/>
        </w:rPr>
        <w:t xml:space="preserve">  Do str. 429</w:t>
      </w:r>
    </w:p>
    <w:p w:rsidR="00E60DA9" w:rsidRPr="00E60DA9" w:rsidRDefault="00E60DA9" w:rsidP="00E60DA9">
      <w:pPr>
        <w:pBdr>
          <w:top w:val="single" w:sz="4" w:space="1" w:color="auto"/>
          <w:left w:val="single" w:sz="4" w:space="4" w:color="auto"/>
          <w:bottom w:val="single" w:sz="4" w:space="1" w:color="auto"/>
          <w:right w:val="single" w:sz="4" w:space="4" w:color="auto"/>
        </w:pBdr>
        <w:rPr>
          <w:b/>
          <w:bCs/>
          <w:sz w:val="28"/>
          <w:szCs w:val="28"/>
        </w:rPr>
      </w:pPr>
    </w:p>
    <w:p w:rsidR="00E60DA9" w:rsidRPr="00E60DA9" w:rsidRDefault="00E60DA9" w:rsidP="00E60DA9">
      <w:pPr>
        <w:rPr>
          <w:b/>
          <w:color w:val="FF0000"/>
          <w:sz w:val="28"/>
          <w:szCs w:val="28"/>
        </w:rPr>
      </w:pPr>
      <w:r w:rsidRPr="00E60DA9">
        <w:rPr>
          <w:sz w:val="28"/>
          <w:szCs w:val="28"/>
        </w:rPr>
        <w:t xml:space="preserve">7. V zvezek prepiši spodnje besedilo o pesmi Žebljarska. </w:t>
      </w:r>
    </w:p>
    <w:p w:rsidR="00E60DA9" w:rsidRPr="00E60DA9" w:rsidRDefault="00E60DA9" w:rsidP="00E60DA9">
      <w:pPr>
        <w:rPr>
          <w:color w:val="0070C0"/>
          <w:sz w:val="28"/>
          <w:szCs w:val="28"/>
        </w:rPr>
      </w:pPr>
      <w:r w:rsidRPr="00E60DA9">
        <w:rPr>
          <w:color w:val="0070C0"/>
          <w:sz w:val="28"/>
          <w:szCs w:val="28"/>
        </w:rPr>
        <w:t xml:space="preserve">Župančičeva pesem </w:t>
      </w:r>
      <w:r w:rsidRPr="00E60DA9">
        <w:rPr>
          <w:b/>
          <w:bCs/>
          <w:i/>
          <w:iCs/>
          <w:color w:val="0070C0"/>
          <w:sz w:val="28"/>
          <w:szCs w:val="28"/>
        </w:rPr>
        <w:t>Žebljarska</w:t>
      </w:r>
      <w:r w:rsidRPr="00E60DA9">
        <w:rPr>
          <w:i/>
          <w:iCs/>
          <w:color w:val="0070C0"/>
          <w:sz w:val="28"/>
          <w:szCs w:val="28"/>
        </w:rPr>
        <w:t xml:space="preserve"> </w:t>
      </w:r>
      <w:r w:rsidRPr="00E60DA9">
        <w:rPr>
          <w:color w:val="0070C0"/>
          <w:sz w:val="28"/>
          <w:szCs w:val="28"/>
        </w:rPr>
        <w:t xml:space="preserve">je vzeta iz zbirke </w:t>
      </w:r>
      <w:r w:rsidRPr="00E60DA9">
        <w:rPr>
          <w:i/>
          <w:iCs/>
          <w:color w:val="0070C0"/>
          <w:sz w:val="28"/>
          <w:szCs w:val="28"/>
        </w:rPr>
        <w:t>V zarje Vidove</w:t>
      </w:r>
      <w:r w:rsidRPr="00E60DA9">
        <w:rPr>
          <w:color w:val="0070C0"/>
          <w:sz w:val="28"/>
          <w:szCs w:val="28"/>
        </w:rPr>
        <w:t xml:space="preserve">, ki je izšla 1920. Gre za eno najbolj znanih Župančičevih </w:t>
      </w:r>
      <w:r w:rsidRPr="00E60DA9">
        <w:rPr>
          <w:b/>
          <w:bCs/>
          <w:color w:val="0070C0"/>
          <w:sz w:val="28"/>
          <w:szCs w:val="28"/>
        </w:rPr>
        <w:t>socialnih pesmi</w:t>
      </w:r>
      <w:r w:rsidRPr="00E60DA9">
        <w:rPr>
          <w:color w:val="0070C0"/>
          <w:sz w:val="28"/>
          <w:szCs w:val="28"/>
        </w:rPr>
        <w:t xml:space="preserve"> – prikazuje težaško delo žebljarjev in njihove slabe, človeka nevredne, socialne razmere. Lirski subjekt v pesmi je eden od žebljarjev, ki pokaže na krivičnost delavskega življenja. V </w:t>
      </w:r>
      <w:r w:rsidRPr="00E60DA9">
        <w:rPr>
          <w:color w:val="0070C0"/>
          <w:sz w:val="28"/>
          <w:szCs w:val="28"/>
        </w:rPr>
        <w:lastRenderedPageBreak/>
        <w:t xml:space="preserve">pesmi najdemo </w:t>
      </w:r>
      <w:r w:rsidRPr="00E60DA9">
        <w:rPr>
          <w:b/>
          <w:bCs/>
          <w:color w:val="0070C0"/>
          <w:sz w:val="28"/>
          <w:szCs w:val="28"/>
        </w:rPr>
        <w:t>impresionistično nizanje vtisov</w:t>
      </w:r>
      <w:r w:rsidRPr="00E60DA9">
        <w:rPr>
          <w:color w:val="0070C0"/>
          <w:sz w:val="28"/>
          <w:szCs w:val="28"/>
        </w:rPr>
        <w:t xml:space="preserve"> (žareči žeblji in cvetoče polje, zelene trate) in izrazit enakomeren/monoton </w:t>
      </w:r>
      <w:r w:rsidRPr="00E60DA9">
        <w:rPr>
          <w:b/>
          <w:bCs/>
          <w:color w:val="0070C0"/>
          <w:sz w:val="28"/>
          <w:szCs w:val="28"/>
        </w:rPr>
        <w:t>ritem</w:t>
      </w:r>
      <w:r w:rsidRPr="00E60DA9">
        <w:rPr>
          <w:color w:val="0070C0"/>
          <w:sz w:val="28"/>
          <w:szCs w:val="28"/>
        </w:rPr>
        <w:t xml:space="preserve">, ki posnema ritem žebljarskega dela. Takemu ritmu, ki se prilagaja vsebini dela, rečemo </w:t>
      </w:r>
      <w:r w:rsidRPr="00E60DA9">
        <w:rPr>
          <w:b/>
          <w:bCs/>
          <w:color w:val="0070C0"/>
          <w:sz w:val="28"/>
          <w:szCs w:val="28"/>
        </w:rPr>
        <w:t>živi ritem</w:t>
      </w:r>
      <w:r w:rsidRPr="00E60DA9">
        <w:rPr>
          <w:color w:val="0070C0"/>
          <w:sz w:val="28"/>
          <w:szCs w:val="28"/>
        </w:rPr>
        <w:t>.</w:t>
      </w:r>
    </w:p>
    <w:p w:rsidR="00E60DA9" w:rsidRPr="00E60DA9" w:rsidRDefault="00E60DA9" w:rsidP="00E60DA9">
      <w:pPr>
        <w:rPr>
          <w:bCs/>
          <w:sz w:val="28"/>
          <w:szCs w:val="28"/>
        </w:rPr>
      </w:pPr>
      <w:r w:rsidRPr="00E60DA9">
        <w:rPr>
          <w:bCs/>
          <w:sz w:val="28"/>
          <w:szCs w:val="28"/>
        </w:rPr>
        <w:t>8. »DOMAČA NALOGA«!</w:t>
      </w:r>
    </w:p>
    <w:p w:rsidR="00E60DA9" w:rsidRPr="00E60DA9" w:rsidRDefault="00E60DA9" w:rsidP="00E60DA9">
      <w:pPr>
        <w:rPr>
          <w:bCs/>
          <w:sz w:val="28"/>
          <w:szCs w:val="28"/>
        </w:rPr>
      </w:pPr>
      <w:r w:rsidRPr="00E60DA9">
        <w:rPr>
          <w:bCs/>
          <w:sz w:val="28"/>
          <w:szCs w:val="28"/>
        </w:rPr>
        <w:t>15. nalogo na str. 197 zapiši v zvezek, svoj zapis fotografiraj in mi pošlji na e-naslov:</w:t>
      </w:r>
    </w:p>
    <w:p w:rsidR="00E60DA9" w:rsidRPr="00E60DA9" w:rsidRDefault="00E60DA9" w:rsidP="00E60DA9">
      <w:pPr>
        <w:rPr>
          <w:bCs/>
          <w:sz w:val="28"/>
          <w:szCs w:val="28"/>
        </w:rPr>
      </w:pPr>
      <w:proofErr w:type="spellStart"/>
      <w:r w:rsidRPr="00E60DA9">
        <w:rPr>
          <w:bCs/>
          <w:sz w:val="28"/>
          <w:szCs w:val="28"/>
        </w:rPr>
        <w:t>erika.koren</w:t>
      </w:r>
      <w:proofErr w:type="spellEnd"/>
      <w:r w:rsidRPr="00E60DA9">
        <w:rPr>
          <w:bCs/>
          <w:sz w:val="28"/>
          <w:szCs w:val="28"/>
        </w:rPr>
        <w:t>-</w:t>
      </w:r>
      <w:proofErr w:type="spellStart"/>
      <w:r w:rsidRPr="00E60DA9">
        <w:rPr>
          <w:bCs/>
          <w:sz w:val="28"/>
          <w:szCs w:val="28"/>
        </w:rPr>
        <w:t>plahuta@guest.arnes.si</w:t>
      </w:r>
      <w:proofErr w:type="spellEnd"/>
    </w:p>
    <w:p w:rsidR="00E60DA9" w:rsidRPr="00E60DA9" w:rsidRDefault="00E60DA9" w:rsidP="00E60DA9">
      <w:pPr>
        <w:rPr>
          <w:bCs/>
          <w:sz w:val="28"/>
          <w:szCs w:val="28"/>
        </w:rPr>
      </w:pPr>
      <w:r w:rsidRPr="00E60DA9">
        <w:rPr>
          <w:bCs/>
          <w:sz w:val="28"/>
          <w:szCs w:val="28"/>
        </w:rPr>
        <w:t>Naj tvojo domišljijo prebudijo spodnje fotografije.</w:t>
      </w:r>
    </w:p>
    <w:p w:rsidR="00E60DA9" w:rsidRDefault="00E60DA9" w:rsidP="00E60DA9">
      <w:pPr>
        <w:rPr>
          <w:b/>
          <w:bCs/>
        </w:rPr>
      </w:pPr>
      <w:r>
        <w:rPr>
          <w:b/>
          <w:bCs/>
          <w:noProof/>
          <w:lang w:eastAsia="sl-SI"/>
        </w:rPr>
        <w:drawing>
          <wp:inline distT="0" distB="0" distL="0" distR="0">
            <wp:extent cx="3981450" cy="2790825"/>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981450" cy="2790825"/>
                    </a:xfrm>
                    <a:prstGeom prst="rect">
                      <a:avLst/>
                    </a:prstGeom>
                    <a:noFill/>
                    <a:ln w="9525">
                      <a:noFill/>
                      <a:miter lim="800000"/>
                      <a:headEnd/>
                      <a:tailEnd/>
                    </a:ln>
                  </pic:spPr>
                </pic:pic>
              </a:graphicData>
            </a:graphic>
          </wp:inline>
        </w:drawing>
      </w:r>
    </w:p>
    <w:p w:rsidR="00E60DA9" w:rsidRDefault="00E60DA9" w:rsidP="00E60DA9">
      <w:pPr>
        <w:rPr>
          <w:b/>
          <w:sz w:val="24"/>
          <w:szCs w:val="24"/>
        </w:rPr>
      </w:pPr>
    </w:p>
    <w:p w:rsidR="00E60DA9" w:rsidRDefault="00E60DA9" w:rsidP="00E60DA9">
      <w:pPr>
        <w:rPr>
          <w:sz w:val="24"/>
          <w:szCs w:val="24"/>
        </w:rPr>
      </w:pPr>
      <w:r>
        <w:rPr>
          <w:noProof/>
          <w:sz w:val="24"/>
          <w:szCs w:val="24"/>
          <w:lang w:eastAsia="sl-SI"/>
        </w:rPr>
        <w:drawing>
          <wp:inline distT="0" distB="0" distL="0" distR="0">
            <wp:extent cx="4238625" cy="2609850"/>
            <wp:effectExtent l="19050" t="0" r="9525" b="0"/>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2" cstate="print"/>
                    <a:srcRect/>
                    <a:stretch>
                      <a:fillRect/>
                    </a:stretch>
                  </pic:blipFill>
                  <pic:spPr bwMode="auto">
                    <a:xfrm>
                      <a:off x="0" y="0"/>
                      <a:ext cx="4238625" cy="2609850"/>
                    </a:xfrm>
                    <a:prstGeom prst="rect">
                      <a:avLst/>
                    </a:prstGeom>
                    <a:noFill/>
                    <a:ln w="9525">
                      <a:noFill/>
                      <a:miter lim="800000"/>
                      <a:headEnd/>
                      <a:tailEnd/>
                    </a:ln>
                  </pic:spPr>
                </pic:pic>
              </a:graphicData>
            </a:graphic>
          </wp:inline>
        </w:drawing>
      </w:r>
    </w:p>
    <w:p w:rsidR="004613E5" w:rsidRDefault="00284C10"/>
    <w:sectPr w:rsidR="004613E5" w:rsidSect="00CD6AE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C655D7"/>
    <w:multiLevelType w:val="hybridMultilevel"/>
    <w:tmpl w:val="476C5972"/>
    <w:lvl w:ilvl="0" w:tplc="0424000F">
      <w:start w:val="1"/>
      <w:numFmt w:val="decimal"/>
      <w:lvlText w:val="%1."/>
      <w:lvlJc w:val="left"/>
      <w:pPr>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60DA9"/>
    <w:rsid w:val="0030496A"/>
    <w:rsid w:val="005217EA"/>
    <w:rsid w:val="00C65C78"/>
    <w:rsid w:val="00CD6AEA"/>
    <w:rsid w:val="00E60DA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_x0000_s1026"/>
        <o:r id="V:Rule2" type="connector" idref="#_x0000_s1028"/>
        <o:r id="V:Rule3" type="connector" idref="#_x0000_s1027"/>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60DA9"/>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E60DA9"/>
    <w:rPr>
      <w:color w:val="0000FF"/>
      <w:u w:val="single"/>
    </w:rPr>
  </w:style>
  <w:style w:type="paragraph" w:styleId="Besedilooblaka">
    <w:name w:val="Balloon Text"/>
    <w:basedOn w:val="Navaden"/>
    <w:link w:val="BesedilooblakaZnak"/>
    <w:uiPriority w:val="99"/>
    <w:semiHidden/>
    <w:unhideWhenUsed/>
    <w:rsid w:val="00E60D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60DA9"/>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017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www.ric.si/preverjanje_znanja/splosne_informacije/" TargetMode="External"/><Relationship Id="rId10" Type="http://schemas.openxmlformats.org/officeDocument/2006/relationships/hyperlink" Target="https://eucbeniki.sio.si/slo9/2396/index6.html" TargetMode="External"/><Relationship Id="rId4" Type="http://schemas.openxmlformats.org/officeDocument/2006/relationships/webSettings" Target="webSettings.xml"/><Relationship Id="rId9" Type="http://schemas.openxmlformats.org/officeDocument/2006/relationships/hyperlink" Target="https://eucbeniki.sio.si/slo9/2396/index1.html" TargetMode="External"/><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586</Words>
  <Characters>3344</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Plahuta</dc:creator>
  <cp:keywords/>
  <dc:description/>
  <cp:lastModifiedBy>Plahuta</cp:lastModifiedBy>
  <cp:revision>3</cp:revision>
  <dcterms:created xsi:type="dcterms:W3CDTF">2020-03-24T09:17:00Z</dcterms:created>
  <dcterms:modified xsi:type="dcterms:W3CDTF">2020-03-24T09:31:00Z</dcterms:modified>
</cp:coreProperties>
</file>